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CB" w:rsidRPr="00870072" w:rsidRDefault="008017C2" w:rsidP="00681148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21420" cy="6240309"/>
            <wp:effectExtent l="0" t="0" r="0" b="8255"/>
            <wp:docPr id="2" name="Рисунок 2" descr="D:\2023-01-16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-01-16\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420" cy="624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42CB" w:rsidRPr="00870072" w:rsidRDefault="001B42CB" w:rsidP="000E41CF">
      <w:pPr>
        <w:spacing w:line="240" w:lineRule="auto"/>
        <w:ind w:left="2124" w:firstLine="708"/>
        <w:contextualSpacing/>
        <w:rPr>
          <w:rFonts w:ascii="Times New Roman" w:hAnsi="Times New Roman"/>
          <w:b/>
          <w:bCs/>
          <w:sz w:val="24"/>
          <w:szCs w:val="24"/>
        </w:rPr>
      </w:pPr>
      <w:r w:rsidRPr="00870072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</w:t>
      </w:r>
      <w:r w:rsidR="000E41CF" w:rsidRPr="008700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0072">
        <w:rPr>
          <w:rFonts w:ascii="Times New Roman" w:hAnsi="Times New Roman"/>
          <w:b/>
          <w:bCs/>
          <w:sz w:val="24"/>
          <w:szCs w:val="24"/>
        </w:rPr>
        <w:t xml:space="preserve"> Рабочая программа курса </w:t>
      </w:r>
      <w:r w:rsidRPr="008700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0072">
        <w:rPr>
          <w:rFonts w:ascii="Times New Roman" w:hAnsi="Times New Roman"/>
          <w:b/>
          <w:bCs/>
          <w:sz w:val="24"/>
          <w:szCs w:val="24"/>
        </w:rPr>
        <w:t>«</w:t>
      </w:r>
      <w:r w:rsidR="00364314">
        <w:rPr>
          <w:rFonts w:ascii="Times New Roman" w:hAnsi="Times New Roman"/>
          <w:sz w:val="24"/>
          <w:szCs w:val="24"/>
          <w:u w:val="single"/>
        </w:rPr>
        <w:t>Человек и его здоровье</w:t>
      </w:r>
      <w:r w:rsidR="00364314">
        <w:rPr>
          <w:rFonts w:ascii="Times New Roman" w:hAnsi="Times New Roman"/>
          <w:b/>
          <w:bCs/>
          <w:sz w:val="24"/>
          <w:szCs w:val="24"/>
        </w:rPr>
        <w:t>» 9</w:t>
      </w:r>
      <w:r w:rsidRPr="00870072">
        <w:rPr>
          <w:rFonts w:ascii="Times New Roman" w:hAnsi="Times New Roman"/>
          <w:bCs/>
          <w:sz w:val="24"/>
          <w:szCs w:val="24"/>
        </w:rPr>
        <w:t xml:space="preserve"> </w:t>
      </w:r>
      <w:r w:rsidRPr="00870072">
        <w:rPr>
          <w:rFonts w:ascii="Times New Roman" w:hAnsi="Times New Roman"/>
          <w:b/>
          <w:bCs/>
          <w:sz w:val="24"/>
          <w:szCs w:val="24"/>
        </w:rPr>
        <w:t>класс</w:t>
      </w:r>
    </w:p>
    <w:p w:rsidR="00870072" w:rsidRDefault="00870072" w:rsidP="00870072">
      <w:pPr>
        <w:pStyle w:val="a4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Документы, на основе которых разработана данная программа: </w:t>
      </w:r>
    </w:p>
    <w:p w:rsidR="00A715A8" w:rsidRPr="00A715A8" w:rsidRDefault="00A715A8" w:rsidP="00A715A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715A8"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Рабочая программа составлена на основе</w:t>
      </w:r>
    </w:p>
    <w:p w:rsidR="00A715A8" w:rsidRPr="00A715A8" w:rsidRDefault="00D0780F" w:rsidP="00D078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</w:t>
      </w:r>
      <w:r w:rsidR="00A715A8" w:rsidRPr="00A715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Закона Российской Федера</w:t>
      </w:r>
      <w:r w:rsidR="00A715A8" w:rsidRPr="00A715A8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ци</w:t>
      </w:r>
      <w:r w:rsidR="00A715A8" w:rsidRPr="00A715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 от 29.12.2012 №273-ФЗ «Об образовании в Российской Федерации»); </w:t>
      </w:r>
      <w:proofErr w:type="gramEnd"/>
    </w:p>
    <w:p w:rsidR="00A715A8" w:rsidRPr="00A715A8" w:rsidRDefault="00D0780F" w:rsidP="00D0780F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715A8" w:rsidRPr="00A715A8">
        <w:rPr>
          <w:rFonts w:ascii="Times New Roman" w:hAnsi="Times New Roman"/>
          <w:sz w:val="24"/>
          <w:szCs w:val="24"/>
        </w:rPr>
        <w:t xml:space="preserve">Примерной программы основного общего образования по учебным предметам «Стандарты второго поколения. Биология 5 – 9 класс» </w:t>
      </w:r>
      <w:r w:rsidR="00A715A8" w:rsidRPr="00A715A8">
        <w:rPr>
          <w:rFonts w:ascii="Times New Roman" w:hAnsi="Times New Roman"/>
          <w:bCs/>
          <w:sz w:val="24"/>
          <w:szCs w:val="24"/>
        </w:rPr>
        <w:t xml:space="preserve"> – М.: Просвещение,  2011;</w:t>
      </w:r>
    </w:p>
    <w:p w:rsidR="00A715A8" w:rsidRPr="00A715A8" w:rsidRDefault="00D0780F" w:rsidP="00D0780F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715A8" w:rsidRPr="00A715A8">
        <w:rPr>
          <w:rFonts w:ascii="Times New Roman" w:hAnsi="Times New Roman"/>
          <w:sz w:val="24"/>
          <w:szCs w:val="24"/>
        </w:rPr>
        <w:t>Программы основного общего образования  МБОУ «ТСОШ№2», 5-9 классы;</w:t>
      </w:r>
    </w:p>
    <w:p w:rsidR="00A715A8" w:rsidRDefault="00D0780F" w:rsidP="00D0780F">
      <w:pPr>
        <w:widowControl w:val="0"/>
        <w:autoSpaceDE w:val="0"/>
        <w:autoSpaceDN w:val="0"/>
        <w:adjustRightInd w:val="0"/>
        <w:spacing w:before="154"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/>
          <w:sz w:val="24"/>
          <w:szCs w:val="24"/>
          <w:lang w:eastAsia="ru-RU"/>
        </w:rPr>
        <w:t>4</w:t>
      </w:r>
      <w:r w:rsidR="00A715A8" w:rsidRPr="00A715A8">
        <w:rPr>
          <w:rFonts w:ascii="Times New Roman" w:eastAsia="TimesNewRomanPSMT" w:hAnsi="Times New Roman"/>
          <w:sz w:val="24"/>
          <w:szCs w:val="24"/>
          <w:lang w:eastAsia="ru-RU"/>
        </w:rPr>
        <w:t>Учебн</w:t>
      </w:r>
      <w:r w:rsidR="00E803D4">
        <w:rPr>
          <w:rFonts w:ascii="Times New Roman" w:eastAsia="TimesNewRomanPSMT" w:hAnsi="Times New Roman"/>
          <w:sz w:val="24"/>
          <w:szCs w:val="24"/>
          <w:lang w:eastAsia="ru-RU"/>
        </w:rPr>
        <w:t>ого плана МБОУ «ТСОШ№2»  на 2022-2023</w:t>
      </w:r>
      <w:r w:rsidR="00A715A8" w:rsidRPr="00A715A8">
        <w:rPr>
          <w:rFonts w:ascii="Times New Roman" w:eastAsia="TimesNewRomanPSMT" w:hAnsi="Times New Roman"/>
          <w:sz w:val="24"/>
          <w:szCs w:val="24"/>
          <w:lang w:eastAsia="ru-RU"/>
        </w:rPr>
        <w:t xml:space="preserve"> учебный год</w:t>
      </w:r>
      <w:r w:rsidR="00A715A8" w:rsidRPr="00A715A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715A8" w:rsidRPr="00A715A8" w:rsidRDefault="00D0780F" w:rsidP="00D0780F">
      <w:pPr>
        <w:widowControl w:val="0"/>
        <w:autoSpaceDE w:val="0"/>
        <w:autoSpaceDN w:val="0"/>
        <w:adjustRightInd w:val="0"/>
        <w:spacing w:before="154"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="00A715A8" w:rsidRPr="00870072">
        <w:rPr>
          <w:rFonts w:ascii="Times New Roman" w:hAnsi="Times New Roman"/>
          <w:sz w:val="24"/>
          <w:szCs w:val="24"/>
        </w:rPr>
        <w:t>-СанПиН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681148" w:rsidRDefault="00681148" w:rsidP="00870072">
      <w:pPr>
        <w:pStyle w:val="a4"/>
        <w:rPr>
          <w:rFonts w:ascii="Times New Roman" w:hAnsi="Times New Roman"/>
          <w:sz w:val="24"/>
          <w:szCs w:val="24"/>
        </w:rPr>
      </w:pPr>
    </w:p>
    <w:p w:rsidR="000E41CF" w:rsidRPr="00870072" w:rsidRDefault="000E41CF" w:rsidP="00870072">
      <w:pPr>
        <w:pStyle w:val="a4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 xml:space="preserve">Цель: </w:t>
      </w:r>
      <w:r w:rsidRPr="00870072">
        <w:rPr>
          <w:rFonts w:ascii="Times New Roman" w:hAnsi="Times New Roman"/>
          <w:sz w:val="24"/>
          <w:szCs w:val="24"/>
        </w:rPr>
        <w:t xml:space="preserve"> формирование у учащихся опыта </w:t>
      </w:r>
      <w:r w:rsidR="00364314">
        <w:rPr>
          <w:rFonts w:ascii="Times New Roman" w:hAnsi="Times New Roman"/>
          <w:sz w:val="24"/>
          <w:szCs w:val="24"/>
        </w:rPr>
        <w:t>работы творческого характера</w:t>
      </w:r>
      <w:r w:rsidRPr="00870072">
        <w:rPr>
          <w:rFonts w:ascii="Times New Roman" w:hAnsi="Times New Roman"/>
          <w:sz w:val="24"/>
          <w:szCs w:val="24"/>
        </w:rPr>
        <w:t>, который связан не только с содержанием деятельности, но и с особенностями личности  ребенка, его способностями к сотрудничеству, развитие общекультурной компетентности, представлений о роли естественнонаучных занятий в становлении цивилизации, познавательной активности и самостоятельности, положительной мотивации к обучению, опыта самореализации, коллективного взаимодействия, развитие интеллектуального и творческого потенциала  детей на основе формирования операционных способов умственных действий по решению теоретических и практических задач в области</w:t>
      </w:r>
      <w:r w:rsidR="00364314">
        <w:rPr>
          <w:rFonts w:ascii="Times New Roman" w:hAnsi="Times New Roman"/>
          <w:sz w:val="24"/>
          <w:szCs w:val="24"/>
        </w:rPr>
        <w:t xml:space="preserve"> биологии</w:t>
      </w:r>
      <w:r w:rsidRPr="00870072">
        <w:rPr>
          <w:rFonts w:ascii="Times New Roman" w:hAnsi="Times New Roman"/>
          <w:sz w:val="24"/>
          <w:szCs w:val="24"/>
        </w:rPr>
        <w:t>.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i/>
          <w:iCs/>
          <w:sz w:val="24"/>
          <w:szCs w:val="24"/>
        </w:rPr>
        <w:t>Образовательные: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1) формирование умений и знаний при решении основных типов задач по химии;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2) формирование практических умений при решении экспериментальных задач на распознавание веществ;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3) повторение, закрепление основных понятий, законов, теорий, а также научных фактов, образующих химическую науку.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i/>
          <w:iCs/>
          <w:sz w:val="24"/>
          <w:szCs w:val="24"/>
        </w:rPr>
        <w:t>Воспитательные: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2) формирование познавательных способностей в соответствии с логикой развития химической науки;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3) содействие в профориентации школьников.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i/>
          <w:iCs/>
          <w:sz w:val="24"/>
          <w:szCs w:val="24"/>
        </w:rPr>
        <w:t>Развивающие: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2) развивать самостоятельность, умение преодолевать трудности в учении;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3) развивать эмоции учащихся, создавая эмоциональные ситуации удивления, занимательности, парадоксальности;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4) развивать практические умения учащихся при выполнении практических экспериментальных задач.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lastRenderedPageBreak/>
        <w:t>5)развивать интеллектуальный и творческий потенциал личности, логическое мышление при решении экспериментальных задач по химии;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6)учить технике подготовки и проведения химического эксперимента, с помощью занимательных опытов поднять у обучающихся интерес к изучению химии, учить приемам решения творческих задач, поиску альтернативного решения, комбинированию ранее известных способов решения, анализу и сопоставлению различных вариантов решения, учить </w:t>
      </w:r>
      <w:proofErr w:type="gramStart"/>
      <w:r w:rsidRPr="00870072">
        <w:rPr>
          <w:rFonts w:ascii="Times New Roman" w:hAnsi="Times New Roman"/>
          <w:sz w:val="24"/>
          <w:szCs w:val="24"/>
        </w:rPr>
        <w:t>активно</w:t>
      </w:r>
      <w:proofErr w:type="gramEnd"/>
      <w:r w:rsidRPr="00870072">
        <w:rPr>
          <w:rFonts w:ascii="Times New Roman" w:hAnsi="Times New Roman"/>
          <w:sz w:val="24"/>
          <w:szCs w:val="24"/>
        </w:rPr>
        <w:t xml:space="preserve"> мыслить;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7) расширять профессиональный кругозор, эрудицию, повышать общий уровень образованности и культуры.</w:t>
      </w:r>
    </w:p>
    <w:p w:rsidR="000E41CF" w:rsidRPr="00870072" w:rsidRDefault="000E41CF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 для достижения поставленной цели.</w:t>
      </w:r>
    </w:p>
    <w:p w:rsidR="001B42CB" w:rsidRPr="00870072" w:rsidRDefault="001B42CB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На изучение данного курса в 8 классе отводится:</w:t>
      </w:r>
    </w:p>
    <w:p w:rsidR="001B42CB" w:rsidRPr="00870072" w:rsidRDefault="001B42CB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- количество часов в неделю – 1.</w:t>
      </w:r>
    </w:p>
    <w:p w:rsidR="001B42CB" w:rsidRPr="00870072" w:rsidRDefault="001B42CB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- количество учебных недель – 35.</w:t>
      </w:r>
    </w:p>
    <w:p w:rsidR="001B42CB" w:rsidRPr="00870072" w:rsidRDefault="001B42CB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- количество часов в год – 35.</w:t>
      </w:r>
    </w:p>
    <w:p w:rsidR="001B42CB" w:rsidRPr="00870072" w:rsidRDefault="00364314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 2019– 2020</w:t>
      </w:r>
      <w:r w:rsidR="001B42CB" w:rsidRPr="00870072">
        <w:rPr>
          <w:rFonts w:ascii="Times New Roman" w:hAnsi="Times New Roman"/>
          <w:sz w:val="24"/>
          <w:szCs w:val="24"/>
        </w:rPr>
        <w:t xml:space="preserve"> учебный год.</w:t>
      </w:r>
    </w:p>
    <w:p w:rsidR="001B42CB" w:rsidRPr="00870072" w:rsidRDefault="001B42CB" w:rsidP="000E41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B42CB" w:rsidRPr="00870072" w:rsidRDefault="001B42CB" w:rsidP="000E41CF">
      <w:pPr>
        <w:spacing w:line="240" w:lineRule="auto"/>
        <w:ind w:left="708" w:firstLine="708"/>
        <w:contextualSpacing/>
        <w:rPr>
          <w:rFonts w:ascii="Times New Roman" w:hAnsi="Times New Roman"/>
          <w:b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Pr="008700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70072">
        <w:rPr>
          <w:rFonts w:ascii="Times New Roman" w:hAnsi="Times New Roman"/>
          <w:b/>
          <w:sz w:val="24"/>
          <w:szCs w:val="24"/>
        </w:rPr>
        <w:t>.</w:t>
      </w:r>
      <w:r w:rsidRPr="00870072">
        <w:rPr>
          <w:rFonts w:ascii="Times New Roman" w:hAnsi="Times New Roman"/>
          <w:sz w:val="24"/>
          <w:szCs w:val="24"/>
        </w:rPr>
        <w:t xml:space="preserve">   </w:t>
      </w:r>
      <w:r w:rsidRPr="00870072">
        <w:rPr>
          <w:rFonts w:ascii="Times New Roman" w:hAnsi="Times New Roman"/>
          <w:b/>
          <w:sz w:val="24"/>
          <w:szCs w:val="24"/>
        </w:rPr>
        <w:t>Результаты освоения учащимися курса внеурочной деятельности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Занятия дают возможность достичь </w:t>
      </w:r>
      <w:r w:rsidRPr="00870072">
        <w:rPr>
          <w:rFonts w:ascii="Times New Roman" w:hAnsi="Times New Roman"/>
          <w:b/>
          <w:sz w:val="24"/>
          <w:szCs w:val="24"/>
        </w:rPr>
        <w:t>личностных</w:t>
      </w:r>
      <w:r w:rsidRPr="00870072">
        <w:rPr>
          <w:rFonts w:ascii="Times New Roman" w:hAnsi="Times New Roman"/>
          <w:sz w:val="24"/>
          <w:szCs w:val="24"/>
        </w:rPr>
        <w:t xml:space="preserve"> результатов: 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E41CF" w:rsidRPr="00870072" w:rsidRDefault="000E41CF" w:rsidP="000E41CF">
      <w:pPr>
        <w:numPr>
          <w:ilvl w:val="0"/>
          <w:numId w:val="2"/>
        </w:numPr>
        <w:tabs>
          <w:tab w:val="clear" w:pos="360"/>
          <w:tab w:val="num" w:pos="1429"/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</w:t>
      </w:r>
      <w:r w:rsidRPr="00870072">
        <w:rPr>
          <w:rFonts w:ascii="Times New Roman" w:hAnsi="Times New Roman"/>
          <w:sz w:val="24"/>
          <w:szCs w:val="24"/>
        </w:rPr>
        <w:lastRenderedPageBreak/>
        <w:t>ответственные решения в различных продуктивных видах деятельности (учебная поисково-исследовательская, клубная, проектная, кружковая и т. п.</w:t>
      </w:r>
      <w:proofErr w:type="gramStart"/>
      <w:r w:rsidRPr="00870072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 xml:space="preserve">Метапредметными </w:t>
      </w:r>
      <w:r w:rsidRPr="00870072">
        <w:rPr>
          <w:rFonts w:ascii="Times New Roman" w:hAnsi="Times New Roman"/>
          <w:sz w:val="24"/>
          <w:szCs w:val="24"/>
        </w:rPr>
        <w:t xml:space="preserve"> результатами освоения программы являются: 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1.овладение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выполнять познавательные и практические задания, в том числе проектные;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0E41CF" w:rsidRPr="00870072" w:rsidRDefault="000E41CF" w:rsidP="000E41CF">
      <w:pPr>
        <w:pStyle w:val="a3"/>
        <w:numPr>
          <w:ilvl w:val="0"/>
          <w:numId w:val="5"/>
        </w:numPr>
        <w:tabs>
          <w:tab w:val="left" w:pos="62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</w:t>
      </w:r>
      <w:r w:rsidRPr="00870072">
        <w:rPr>
          <w:rFonts w:ascii="Times New Roman" w:hAnsi="Times New Roman"/>
          <w:sz w:val="24"/>
          <w:szCs w:val="24"/>
        </w:rPr>
        <w:lastRenderedPageBreak/>
        <w:t>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r w:rsidRPr="00870072">
        <w:rPr>
          <w:rFonts w:ascii="Times New Roman" w:hAnsi="Times New Roman"/>
          <w:sz w:val="24"/>
          <w:szCs w:val="24"/>
        </w:rPr>
        <w:t>освоения являются: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</w:t>
      </w:r>
      <w:r w:rsidR="00364314">
        <w:rPr>
          <w:rFonts w:ascii="Times New Roman" w:hAnsi="Times New Roman"/>
          <w:sz w:val="24"/>
          <w:szCs w:val="24"/>
        </w:rPr>
        <w:t xml:space="preserve"> биологии</w:t>
      </w:r>
      <w:r w:rsidRPr="00870072">
        <w:rPr>
          <w:rFonts w:ascii="Times New Roman" w:hAnsi="Times New Roman"/>
          <w:sz w:val="24"/>
          <w:szCs w:val="24"/>
        </w:rPr>
        <w:t>;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осознание объективно значимости основ </w:t>
      </w:r>
      <w:r w:rsidR="00364314">
        <w:rPr>
          <w:rFonts w:ascii="Times New Roman" w:hAnsi="Times New Roman"/>
          <w:sz w:val="24"/>
          <w:szCs w:val="24"/>
        </w:rPr>
        <w:t xml:space="preserve">биологической </w:t>
      </w:r>
      <w:r w:rsidRPr="00870072">
        <w:rPr>
          <w:rFonts w:ascii="Times New Roman" w:hAnsi="Times New Roman"/>
          <w:sz w:val="24"/>
          <w:szCs w:val="24"/>
        </w:rPr>
        <w:t xml:space="preserve">науки </w:t>
      </w:r>
      <w:r w:rsidR="00364314">
        <w:rPr>
          <w:rFonts w:ascii="Times New Roman" w:hAnsi="Times New Roman"/>
          <w:sz w:val="24"/>
          <w:szCs w:val="24"/>
        </w:rPr>
        <w:t xml:space="preserve"> для сохранения здоровья человека</w:t>
      </w:r>
      <w:r w:rsidRPr="00870072">
        <w:rPr>
          <w:rFonts w:ascii="Times New Roman" w:hAnsi="Times New Roman"/>
          <w:sz w:val="24"/>
          <w:szCs w:val="24"/>
        </w:rPr>
        <w:t xml:space="preserve">;   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овладение основами </w:t>
      </w:r>
      <w:r w:rsidR="00364314">
        <w:rPr>
          <w:rFonts w:ascii="Times New Roman" w:hAnsi="Times New Roman"/>
          <w:sz w:val="24"/>
          <w:szCs w:val="24"/>
        </w:rPr>
        <w:t xml:space="preserve">биологической </w:t>
      </w:r>
      <w:r w:rsidRPr="00870072">
        <w:rPr>
          <w:rFonts w:ascii="Times New Roman" w:hAnsi="Times New Roman"/>
          <w:sz w:val="24"/>
          <w:szCs w:val="24"/>
        </w:rPr>
        <w:t>грамотности: способностью анализировать и объективно оценивать жизненные ситуации, умением анализировать и планировать экологически безопасное поведение в целях сбережения здоровья и окружающей среды;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овладение приемами работы с информацией </w:t>
      </w:r>
      <w:r w:rsidR="003F4830">
        <w:rPr>
          <w:rFonts w:ascii="Times New Roman" w:hAnsi="Times New Roman"/>
          <w:sz w:val="24"/>
          <w:szCs w:val="24"/>
        </w:rPr>
        <w:t xml:space="preserve">биологического </w:t>
      </w:r>
      <w:r w:rsidRPr="00870072">
        <w:rPr>
          <w:rFonts w:ascii="Times New Roman" w:hAnsi="Times New Roman"/>
          <w:sz w:val="24"/>
          <w:szCs w:val="24"/>
        </w:rPr>
        <w:t>содержания, представленной в разно форме (в виде текста, формул, графиков, табличных данных, схем, фотографий и др.)</w:t>
      </w:r>
    </w:p>
    <w:p w:rsidR="000E41CF" w:rsidRPr="00870072" w:rsidRDefault="000E41CF" w:rsidP="000E41CF">
      <w:pPr>
        <w:numPr>
          <w:ilvl w:val="0"/>
          <w:numId w:val="4"/>
        </w:num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создание основы для формирования интереса к расширению и углублению </w:t>
      </w:r>
      <w:r w:rsidR="003F4830">
        <w:rPr>
          <w:rFonts w:ascii="Times New Roman" w:hAnsi="Times New Roman"/>
          <w:sz w:val="24"/>
          <w:szCs w:val="24"/>
        </w:rPr>
        <w:t xml:space="preserve">биологических </w:t>
      </w:r>
      <w:r w:rsidRPr="00870072">
        <w:rPr>
          <w:rFonts w:ascii="Times New Roman" w:hAnsi="Times New Roman"/>
          <w:sz w:val="24"/>
          <w:szCs w:val="24"/>
        </w:rPr>
        <w:t xml:space="preserve">знаний </w:t>
      </w:r>
      <w:r w:rsidR="003F4830">
        <w:rPr>
          <w:rFonts w:ascii="Times New Roman" w:hAnsi="Times New Roman"/>
          <w:sz w:val="24"/>
          <w:szCs w:val="24"/>
        </w:rPr>
        <w:t>в области сохранения здоровья человека и увеличения продолжительности жизни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16D4B" w:rsidRDefault="00D16D4B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870072">
        <w:rPr>
          <w:rFonts w:ascii="Times New Roman" w:hAnsi="Times New Roman"/>
          <w:b/>
          <w:bCs/>
          <w:sz w:val="24"/>
          <w:szCs w:val="24"/>
        </w:rPr>
        <w:t>Личностные универсальные учебные действия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В рамках </w:t>
      </w:r>
      <w:r w:rsidRPr="00870072">
        <w:rPr>
          <w:rFonts w:ascii="Times New Roman" w:hAnsi="Times New Roman"/>
          <w:b/>
          <w:sz w:val="24"/>
          <w:szCs w:val="24"/>
        </w:rPr>
        <w:t>ценностного и эмоционального компонентов</w:t>
      </w:r>
      <w:r w:rsidRPr="00870072">
        <w:rPr>
          <w:rFonts w:ascii="Times New Roman" w:hAnsi="Times New Roman"/>
          <w:sz w:val="24"/>
          <w:szCs w:val="24"/>
        </w:rPr>
        <w:t xml:space="preserve"> будут сформированы: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потребность в самовыражении и самореализации, социальном признании;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готовность и способность к выполнению норм и требований школьной жизни, прав и обязанностей учащегося;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готовность и способность к выполнению моральных норм в отношении взрослых и сверстников в школе, во </w:t>
      </w:r>
      <w:proofErr w:type="spellStart"/>
      <w:r w:rsidRPr="00870072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870072">
        <w:rPr>
          <w:rFonts w:ascii="Times New Roman" w:hAnsi="Times New Roman"/>
          <w:sz w:val="24"/>
          <w:szCs w:val="24"/>
        </w:rPr>
        <w:t xml:space="preserve"> видах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устойчивый познавательный интерес и становление смыслообразующей функции познавательного мотива;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готовность к выбору профильного образования.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lastRenderedPageBreak/>
        <w:t>•</w:t>
      </w:r>
      <w:r w:rsidRPr="00870072">
        <w:rPr>
          <w:rFonts w:ascii="Times New Roman" w:hAnsi="Times New Roman"/>
          <w:sz w:val="24"/>
          <w:szCs w:val="24"/>
          <w:lang w:val="en-US"/>
        </w:rPr>
        <w:t> </w:t>
      </w:r>
      <w:r w:rsidRPr="00870072">
        <w:rPr>
          <w:rFonts w:ascii="Times New Roman" w:hAnsi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</w:t>
      </w:r>
      <w:r w:rsidRPr="00870072">
        <w:rPr>
          <w:rFonts w:ascii="Times New Roman" w:hAnsi="Times New Roman"/>
          <w:sz w:val="24"/>
          <w:szCs w:val="24"/>
          <w:lang w:val="en-US"/>
        </w:rPr>
        <w:t> </w:t>
      </w:r>
      <w:r w:rsidRPr="00870072">
        <w:rPr>
          <w:rFonts w:ascii="Times New Roman" w:hAnsi="Times New Roman"/>
          <w:sz w:val="24"/>
          <w:szCs w:val="24"/>
        </w:rPr>
        <w:t>готовности к самообразованию и самовоспитанию;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адекватной позитивной самооценки и </w:t>
      </w:r>
      <w:proofErr w:type="gramStart"/>
      <w:r w:rsidRPr="00870072">
        <w:rPr>
          <w:rFonts w:ascii="Times New Roman" w:hAnsi="Times New Roman"/>
          <w:sz w:val="24"/>
          <w:szCs w:val="24"/>
        </w:rPr>
        <w:t>Я-концепции</w:t>
      </w:r>
      <w:proofErr w:type="gramEnd"/>
      <w:r w:rsidRPr="00870072">
        <w:rPr>
          <w:rFonts w:ascii="Times New Roman" w:hAnsi="Times New Roman"/>
          <w:sz w:val="24"/>
          <w:szCs w:val="24"/>
        </w:rPr>
        <w:t>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</w:t>
      </w:r>
      <w:r w:rsidRPr="00870072">
        <w:rPr>
          <w:rFonts w:ascii="Times New Roman" w:hAnsi="Times New Roman"/>
          <w:sz w:val="24"/>
          <w:szCs w:val="24"/>
          <w:lang w:val="en-US"/>
        </w:rPr>
        <w:t> </w:t>
      </w:r>
      <w:r w:rsidRPr="00870072">
        <w:rPr>
          <w:rFonts w:ascii="Times New Roman" w:hAnsi="Times New Roman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</w:t>
      </w:r>
      <w:r w:rsidRPr="00870072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870072">
        <w:rPr>
          <w:rFonts w:ascii="Times New Roman" w:hAnsi="Times New Roman"/>
          <w:sz w:val="24"/>
          <w:szCs w:val="24"/>
        </w:rPr>
        <w:t>эмпатии</w:t>
      </w:r>
      <w:proofErr w:type="spellEnd"/>
      <w:r w:rsidRPr="00870072">
        <w:rPr>
          <w:rFonts w:ascii="Times New Roman" w:hAnsi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870072">
        <w:rPr>
          <w:rFonts w:ascii="Times New Roman" w:hAnsi="Times New Roman"/>
          <w:sz w:val="24"/>
          <w:szCs w:val="24"/>
        </w:rPr>
        <w:t>выражающейся</w:t>
      </w:r>
      <w:proofErr w:type="gramEnd"/>
      <w:r w:rsidRPr="00870072">
        <w:rPr>
          <w:rFonts w:ascii="Times New Roman" w:hAnsi="Times New Roman"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>К</w:t>
      </w:r>
      <w:r w:rsidRPr="00870072">
        <w:rPr>
          <w:rFonts w:ascii="Times New Roman" w:hAnsi="Times New Roman"/>
          <w:b/>
          <w:bCs/>
          <w:sz w:val="24"/>
          <w:szCs w:val="24"/>
        </w:rPr>
        <w:t>оммуникативные универсальные учебные действия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70072">
        <w:rPr>
          <w:rFonts w:ascii="Times New Roman" w:hAnsi="Times New Roman"/>
          <w:bCs/>
          <w:sz w:val="24"/>
          <w:szCs w:val="24"/>
        </w:rPr>
        <w:t>Научатся:</w:t>
      </w:r>
    </w:p>
    <w:p w:rsidR="000E41CF" w:rsidRPr="00870072" w:rsidRDefault="000E41CF" w:rsidP="00681148">
      <w:pPr>
        <w:tabs>
          <w:tab w:val="left" w:pos="6240"/>
          <w:tab w:val="right" w:pos="14287"/>
        </w:tabs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  <w:r w:rsidR="00681148">
        <w:rPr>
          <w:rFonts w:ascii="Times New Roman" w:hAnsi="Times New Roman"/>
          <w:sz w:val="24"/>
          <w:szCs w:val="24"/>
        </w:rPr>
        <w:tab/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задавать вопросы, необходимые для организации собственной деятельности и сотрудничества с партнёром;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взаимный контроль и оказывать в сотрудничестве необходимую взаимопомощь;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адекватно использовать речь для планирования и регуляции своей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контроль, коррекцию, оценку действий партнёра, уметь убеждать;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основам коммуникативной рефлексии;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</w:t>
      </w:r>
      <w:r w:rsidRPr="00870072">
        <w:rPr>
          <w:rFonts w:ascii="Times New Roman" w:hAnsi="Times New Roman"/>
          <w:sz w:val="24"/>
          <w:szCs w:val="24"/>
          <w:lang w:val="en-US"/>
        </w:rPr>
        <w:t> </w:t>
      </w:r>
      <w:r w:rsidRPr="00870072">
        <w:rPr>
          <w:rFonts w:ascii="Times New Roman" w:hAnsi="Times New Roman"/>
          <w:sz w:val="24"/>
          <w:szCs w:val="24"/>
        </w:rPr>
        <w:t xml:space="preserve">отображать в речи (описание, объяснение) содержание совершаемых </w:t>
      </w:r>
      <w:proofErr w:type="gramStart"/>
      <w:r w:rsidRPr="00870072">
        <w:rPr>
          <w:rFonts w:ascii="Times New Roman" w:hAnsi="Times New Roman"/>
          <w:sz w:val="24"/>
          <w:szCs w:val="24"/>
        </w:rPr>
        <w:t>действий</w:t>
      </w:r>
      <w:proofErr w:type="gramEnd"/>
      <w:r w:rsidRPr="00870072">
        <w:rPr>
          <w:rFonts w:ascii="Times New Roman" w:hAnsi="Times New Roman"/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Получат возможность научиться: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870072">
        <w:rPr>
          <w:rFonts w:ascii="Times New Roman" w:hAnsi="Times New Roman"/>
          <w:sz w:val="24"/>
          <w:szCs w:val="24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учитывать разные мнения и интересы и обосновывать собственную позицию;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понимать относительность мнений и подходов к решению проблемы;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lastRenderedPageBreak/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брать на себя инициативу в организации совместного действия (деловое лидерство);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D16D4B" w:rsidRDefault="00D16D4B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Научатся: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основам реализации проектно-исследовательской деятельности;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проводить наблюдение и эксперимент под руководством учителя;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расширенный поиск информации с использованием ресурсов библиотек и Интернета;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создавать и преобразовывать модели и схемы для решения задач;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выбор наиболее эффективных способов решения задач в зависимости от конкретных условий;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давать определение понятиям;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устанавливать причинно-следственные связи;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осуществлять логическую операцию установления родовидовых отношений, ограничение понятия;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осуществлять сравнение, </w:t>
      </w:r>
      <w:proofErr w:type="spellStart"/>
      <w:r w:rsidRPr="00870072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870072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lastRenderedPageBreak/>
        <w:t>• строить классификацию на основе дихотомического деления (на основе отрицания);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• строить </w:t>
      </w:r>
      <w:proofErr w:type="gramStart"/>
      <w:r w:rsidRPr="0087007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70072"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объяснять явления, процессы, связи и отношения, выявляемые в ходе исследования;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основам ознакомительного, изучающего, усваивающего и поискового чтения;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структурировать тексты,</w:t>
      </w:r>
      <w:r w:rsidRPr="00870072">
        <w:rPr>
          <w:rFonts w:ascii="Times New Roman" w:hAnsi="Times New Roman"/>
          <w:b/>
          <w:sz w:val="24"/>
          <w:szCs w:val="24"/>
        </w:rPr>
        <w:t xml:space="preserve"> </w:t>
      </w:r>
      <w:r w:rsidRPr="00870072">
        <w:rPr>
          <w:rFonts w:ascii="Times New Roman" w:hAnsi="Times New Roman"/>
          <w:sz w:val="24"/>
          <w:szCs w:val="24"/>
        </w:rPr>
        <w:t>включая</w:t>
      </w:r>
      <w:r w:rsidRPr="00870072">
        <w:rPr>
          <w:rFonts w:ascii="Times New Roman" w:hAnsi="Times New Roman"/>
          <w:b/>
          <w:sz w:val="24"/>
          <w:szCs w:val="24"/>
        </w:rPr>
        <w:t xml:space="preserve"> </w:t>
      </w:r>
      <w:r w:rsidRPr="00870072">
        <w:rPr>
          <w:rFonts w:ascii="Times New Roman" w:hAnsi="Times New Roman"/>
          <w:sz w:val="24"/>
          <w:szCs w:val="24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основам рефлексивного чтения;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ставить проблему, аргументировать её актуальность;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самостоятельно проводить исследование на основе применения методов наблюдения и эксперимента;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выдвигать гипотезы о связях и закономерностях событий, процессов, объектов;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организовывать исследование с целью проверки гипотез;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>• делать умозаключения (</w:t>
      </w:r>
      <w:proofErr w:type="gramStart"/>
      <w:r w:rsidRPr="00870072">
        <w:rPr>
          <w:rFonts w:ascii="Times New Roman" w:hAnsi="Times New Roman"/>
          <w:sz w:val="24"/>
          <w:szCs w:val="24"/>
        </w:rPr>
        <w:t>индуктивное</w:t>
      </w:r>
      <w:proofErr w:type="gramEnd"/>
      <w:r w:rsidRPr="00870072">
        <w:rPr>
          <w:rFonts w:ascii="Times New Roman" w:hAnsi="Times New Roman"/>
          <w:sz w:val="24"/>
          <w:szCs w:val="24"/>
        </w:rPr>
        <w:t xml:space="preserve"> и по аналогии) и выводы на основе аргументации.</w:t>
      </w:r>
    </w:p>
    <w:p w:rsidR="000E41CF" w:rsidRPr="00870072" w:rsidRDefault="000E41CF" w:rsidP="000E41CF">
      <w:pPr>
        <w:tabs>
          <w:tab w:val="left" w:pos="624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курса.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. Введение. (1 час)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1.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Предмет и методы гигиены.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Гигиена как профилактическое направление медицины, изу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чающее влияние факторов природной среды, быта и труда на орга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низм человека с целью охраны его здоровья. Санитария как при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кладная часть гигиены. Методы гигиены: анализ факторов внешней среды, физиологические и клинические наблюдения, санитарное обследование. Отрасли гигиены. Связь гигиены с анатомией, фи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зиологией человека и другими науками.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История гигиены.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Санитарно-гигиеническая культура древнего мира и средневековья.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Санитарно-гигиеническая культура Греции и Древнего Рима. Античные философы (Гиппократ, Гален) о здоровом образе жизни. Римские бани, водопровод. Гигиена детства, физическое воспитание.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Санитарно-гигиеническое состояние городов и </w:t>
      </w:r>
      <w:proofErr w:type="gramStart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поселении</w:t>
      </w:r>
      <w:proofErr w:type="gramEnd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средневековья. Возникновение ритуальных обрядов. Христианская церковь и её' влияние на санитарно-гигиеническую культуру сред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невековья.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Санитарное состояние населения Европы в период повой исто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рии. Возникновение гигиены как науки. Влияние работ Луи Пастера на развитие гигиенической науки. Гигиенисты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XIX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в. (Парке, </w:t>
      </w:r>
      <w:proofErr w:type="spellStart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Паттенкофер</w:t>
      </w:r>
      <w:proofErr w:type="spellEnd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Рубнер</w:t>
      </w:r>
      <w:proofErr w:type="spellEnd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и др.).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История гигиены в России.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Санитарная культура Руси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XV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XVI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вв., ее отражение в «Домо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строе». Санитарное состояние населения Руси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XVII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XVIII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вв. Ре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формы Петра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. Вклад М. В. Ломоносова в становление гигиениче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ской науки. Гигиена и санитария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XIX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в.: Н. И. Пирогов, Д. Ф. </w:t>
      </w:r>
      <w:proofErr w:type="spellStart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Доброславин</w:t>
      </w:r>
      <w:proofErr w:type="spellEnd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, Ф. Ф. Эрисман. Совершенствование системы здраво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охранения в настоящее время.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II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Физическая активность и здоровье. (1 час) 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2.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Отрицательное влияние гиподинамии на здоровье. 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Роль опорно-двигательной системы в физическом и психиче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ском развитии ребёнка. Роль мышечной активности в жизни чело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века. Необходимость сочетания умственного и физического труда.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Лабораторная работа № 1 . Анализ мышечных движений.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Выявление плоскостопия и недостатков осанки, корригирующие упражнения.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Физические упражнения, подвижные игры, спорт. Значение и правила выполнения утренней зарядки. Приёмы самоконтроля, вы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явление нарушений осанки. Приёмы и упражнения, корригирую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щие осанку. Плоскостопие, его предупреждение и коррекция.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Раздел 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III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.  Предупреждение   инфекционных  заболеваний.</w:t>
      </w:r>
      <w:r w:rsidRPr="003F4830">
        <w:rPr>
          <w:rFonts w:ascii="Times New Roman" w:hAnsi="Times New Roman"/>
          <w:b/>
          <w:sz w:val="24"/>
          <w:szCs w:val="24"/>
        </w:rPr>
        <w:t xml:space="preserve"> </w:t>
      </w:r>
      <w:r w:rsidRPr="003F4830">
        <w:rPr>
          <w:rFonts w:ascii="Times New Roman" w:hAnsi="Times New Roman"/>
          <w:b/>
          <w:color w:val="000000"/>
          <w:sz w:val="24"/>
          <w:szCs w:val="24"/>
        </w:rPr>
        <w:t xml:space="preserve">(1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час)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3.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Инфекционные заболевания.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Микроорганизмы - возбудители болезней. Защитные силы ор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ганизма. Учение об иммунитете. Понятие об инфекционных забо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леваниях. Условия возникновения эпидемий. Стадии инфекцион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ного заболевания: инкубационный и острый периоды, выздоровле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ние.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Профилактика </w:t>
      </w:r>
      <w:proofErr w:type="gramStart"/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инфекционных</w:t>
      </w:r>
      <w:proofErr w:type="gramEnd"/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заболевании.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Профилактика инфекционных заболеваний (ликвидация источ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ников инфекции, пресечение её передачи, повышение устойчиво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сти человека к данной инфекции). Предупредительные прививки. Наиболее часто встречающиеся инфекции в данном регионе, их профилактика. Средства личной гигиены, первая доврачебная по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мощь, уход за инфекционными больными.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Лабораторная работа № 2. Приёмы дезинфекции и стерилизации, используемые в домашних условиях.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IV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. Травматизм и его профилактика. (1 час)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4.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Травматизм юношей, обусловленный психическими особенностями.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Ушибы, растяжения, вывихи, переломы, ожоги, обморожения.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Кровотечения; способы остановки капиллярного, венозного, арте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риального кровотечений. Повязки, обработка ран.</w:t>
      </w:r>
    </w:p>
    <w:p w:rsidR="003F4830" w:rsidRPr="003F4830" w:rsidRDefault="003F4830" w:rsidP="003F4830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Первая помощь при травмах.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Лабораторная работа № 3.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Использование кровоостанавливающих и дезинфицирующих средств, наложение шин, теплоизолирующих повязок при обморо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жениях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Pr="003F483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III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 степени.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Предупреждение травматизма.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Техника безопасности при работе с инструментами, сельскохо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зяйственными орудиями, с подвижными механизмами; защитные приспособления.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V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t>. Предупреждение и первая помощь при сердечно</w:t>
      </w:r>
      <w:r w:rsidRPr="003F4830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сосудистых заболеваниях. (2 часа)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5.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Строение и функционирование сердечнососудистой системы.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Особенности сердечнососудистой системы юношества. Заболе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вания сердца и сосудов, их предупреждение. Влияние курения и употребления спиртных напитков на сердечнососудистую систему.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Тренировка сердца и сосудов.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Функциональные сердечнососудистые пробы.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Знакомство с кардиографией.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Экскурсия в кардиологический кабинет районной поликлиники.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VI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Гигиена дыхания.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(2 часа)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 6.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Особенности функционирования органов дыхания.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Физиологические тесты и функциональные дыхательные про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бы. Понятие о кислородном голоде.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Лабораторная работа № 4.  Дыхательные  функцио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нальные пробы: измерение времени максимальной задержки дыхания при глубоком вдохе, при глубоком выдохе, до и после дозированной нагрузки.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Гигиенические основы дыхания.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Гигиеническая оценка микроклимата помещения. Меры первой помощи при отравлении угарным газом и удушье. Поддержание чистоты в помещении. Развитие голосового аппарата. Мутация го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лоса. Гигиена голоса. Техника безопасности при работе с ядохимикатами. Вредное влияние курения на органы дыхания.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Гигиена питания.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(2 часа)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7.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Рацион и режим питания.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Принципы рационального питания. Равновесие между энерги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ей, поступающей с пищей, и расходуемой. Санитарно-гигиени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ческие требования к хранению и употреблению пищевых продук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тов. Режим питья. Гигиеническая оценка питьевой воды.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Заболевания органов пищеварения. 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Пищевые отравления. Меры первой помощи. </w:t>
      </w:r>
      <w:proofErr w:type="spellStart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Гипо</w:t>
      </w:r>
      <w:proofErr w:type="spellEnd"/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- и гипервитаминозы, их предупреждение. Инфекционные, неинфекционные острые и хронические заболевания органов пищеварения; глистные инвазии. Вредное действие наркотиков, алкоголя и курения на ор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ганы пищеварения.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Понятие о диетотерапии.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Диетотерапия как наука о терапевтическом воздействии пищевых продуктов  на организм человека. Лечение и  профилактика заболеваний методом диетотерапии. Энергетическая ценность и химический состав продуктов. Физические свойства пищи. Пере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чень разрешённых и рекомендованных пищевых продуктов.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Профилактика кожных заболеваний. Закалива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softHyphen/>
        <w:t xml:space="preserve">ние. Гигиена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одежды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и обуви.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(2 часа)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8.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Кожа.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(1 час)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Функции кожи и причины их нарушения. Уход за кожей. Про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филактика аллергических, гнойничковых и грибковых заболеваний, чесотки. Защита кожных покровов в быту и на производстве.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Лабораторная работа № 5 . Определение типа кожи: нормальная, сухая, жирная.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Закаливание. Гигиена.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Теплорегуляция и приёмы закаливания. Механизмы действия природных факторов. Методы и формы закаливающих процедур. Гигиена одежды. Подбор одежды и обуви с учётом погодных усло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вий. Профилактика воздействия на организм опасных для здоровья метеорологических факторов. Закаливание. Первая помощь при солнечных, тепловых ударах, доврачебная помощь при переохлаж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дении организма.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IX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Нервная система и психическое здоровье.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(1 часа)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9.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Нервная система.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Значение нервной системы. Безусловные и условные рефлексы. Понятие о динамическом стереотипе, его роли в повседневной жизни. Навыки и привычки.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Стресс.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Стресс и фазы его развития: тревога, адаптация, истощение. Предупреждение отрицательных последствий стрессов.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Выработка навыков и привычек. Понятие об активном и реак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тивном поведении. Режим дня как проявление реактивного поведе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ния. Гигиена сна. Несостоятельность оккультизма. Вред суеверий.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Психическое здоровье: человек в коллективе, межличностные отношения, оценка окружающих и самооценка, соотношение пере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живаний и конкретных действий. Психогигиена.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X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Предупреждение вредных привычек.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(1 час)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10. Наркотики.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Свойства наркотиков. Реакция на наркотики здорового орга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низма. Стадии развития наркомании. Физическая и психическая деградация личности наркомана. Борьба с курением, предупрежде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ние развития пьянства и алкоголизма.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F483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«Имя беды - наркотики». Пресс-конференция. </w:t>
      </w:r>
    </w:p>
    <w:p w:rsidR="003F4830" w:rsidRPr="00C16B4D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XI</w:t>
      </w: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Гигиена труда.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(1 час)</w:t>
      </w:r>
    </w:p>
    <w:p w:rsidR="003F4830" w:rsidRPr="00C16B4D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 xml:space="preserve">Тема 11. 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Понятие о работоспособности</w:t>
      </w:r>
      <w:r w:rsidRPr="00C16B4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Понятие о работоспособности. Динамика работоспособности: фазы врабатывания, наибольшей работоспособности, истощения. Утомление, усталость. Объективные признаки утомления. Причи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ны переутомления. Правильная организация труда.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Особенности учебной деятельности.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Работоспособность школьника и её поддержание. Развитие на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блюдательности. Роль произвольного внимания в учении. Активи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зация внимания. Развитие памяти, воссоздающего и творческого мышления. Качества ума. Гигиена учебного труда.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Эмоции и воля в учебном процессе. Понятие мотивации. Тем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softHyphen/>
        <w:t>перамент и формирование характера. Способности и одарённость. Выбор профессии.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Раздел </w:t>
      </w:r>
      <w:r w:rsidRPr="003F4830">
        <w:rPr>
          <w:rFonts w:ascii="Times New Roman" w:eastAsia="Times New Roman" w:hAnsi="Times New Roman"/>
          <w:b/>
          <w:iCs/>
          <w:color w:val="000000"/>
          <w:sz w:val="24"/>
          <w:szCs w:val="24"/>
          <w:lang w:val="en-US"/>
        </w:rPr>
        <w:t>XII</w:t>
      </w:r>
      <w:r w:rsidRPr="003F4830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 Защита проектных работ учащихся</w:t>
      </w:r>
      <w:r w:rsidRPr="003F483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Примерные темы проектных работ учащихся.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hAnsi="Times New Roman"/>
          <w:bCs/>
          <w:color w:val="000000"/>
          <w:sz w:val="24"/>
          <w:szCs w:val="24"/>
        </w:rPr>
        <w:lastRenderedPageBreak/>
        <w:t>1</w:t>
      </w:r>
      <w:r w:rsidRPr="003F4830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Инфекционные заболевания и их профилактика.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hAnsi="Times New Roman"/>
          <w:color w:val="000000"/>
          <w:sz w:val="24"/>
          <w:szCs w:val="24"/>
        </w:rPr>
        <w:t>2.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Первая помощь при сердечнососудистых заболеваниях.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hAnsi="Times New Roman"/>
          <w:color w:val="000000"/>
          <w:sz w:val="24"/>
          <w:szCs w:val="24"/>
        </w:rPr>
        <w:t>3.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Система психофизического саморегулирования.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hAnsi="Times New Roman"/>
          <w:color w:val="000000"/>
          <w:sz w:val="24"/>
          <w:szCs w:val="24"/>
        </w:rPr>
        <w:t>4.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Перспективы адаптации человека к изменяющимся условиям окружающей среды. Организация труда и отдыха. Режим дня.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4830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3F4830">
        <w:rPr>
          <w:rFonts w:ascii="Times New Roman" w:eastAsia="Times New Roman" w:hAnsi="Times New Roman"/>
          <w:color w:val="000000"/>
          <w:sz w:val="24"/>
          <w:szCs w:val="24"/>
        </w:rPr>
        <w:t>Анализ пригодности для питья природной воды.</w:t>
      </w:r>
    </w:p>
    <w:p w:rsidR="003F4830" w:rsidRPr="003F4830" w:rsidRDefault="003F4830" w:rsidP="003F48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E41CF" w:rsidRPr="00870072" w:rsidRDefault="000E41CF" w:rsidP="000E41CF">
      <w:pPr>
        <w:tabs>
          <w:tab w:val="left" w:pos="532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E41CF" w:rsidRPr="00870072" w:rsidRDefault="001B42CB" w:rsidP="000E41CF">
      <w:pPr>
        <w:tabs>
          <w:tab w:val="left" w:pos="532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   </w:t>
      </w:r>
    </w:p>
    <w:p w:rsidR="001B42CB" w:rsidRPr="00870072" w:rsidRDefault="000E41CF" w:rsidP="000E41CF">
      <w:pPr>
        <w:tabs>
          <w:tab w:val="left" w:pos="5325"/>
        </w:tabs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870072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1B42CB" w:rsidRPr="00870072">
        <w:rPr>
          <w:rFonts w:ascii="Times New Roman" w:hAnsi="Times New Roman"/>
          <w:b/>
          <w:sz w:val="24"/>
          <w:szCs w:val="24"/>
          <w:lang w:val="en-US"/>
        </w:rPr>
        <w:t>III</w:t>
      </w:r>
      <w:r w:rsidR="001B42CB" w:rsidRPr="00870072">
        <w:rPr>
          <w:rFonts w:ascii="Times New Roman" w:hAnsi="Times New Roman"/>
          <w:b/>
          <w:sz w:val="24"/>
          <w:szCs w:val="24"/>
        </w:rPr>
        <w:t xml:space="preserve">. Тематическое планирование, </w:t>
      </w:r>
      <w:r w:rsidR="003F4830">
        <w:rPr>
          <w:rFonts w:ascii="Times New Roman" w:hAnsi="Times New Roman"/>
          <w:b/>
          <w:bCs/>
          <w:sz w:val="24"/>
          <w:szCs w:val="24"/>
        </w:rPr>
        <w:t>9</w:t>
      </w:r>
      <w:r w:rsidR="001B42CB" w:rsidRPr="00870072">
        <w:rPr>
          <w:rFonts w:ascii="Times New Roman" w:hAnsi="Times New Roman"/>
          <w:b/>
          <w:bCs/>
          <w:sz w:val="24"/>
          <w:szCs w:val="24"/>
        </w:rPr>
        <w:t>-й класс</w:t>
      </w:r>
      <w:r w:rsidR="001B42CB" w:rsidRPr="0087007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1B42CB" w:rsidRPr="00870072">
        <w:rPr>
          <w:rFonts w:ascii="Times New Roman" w:hAnsi="Times New Roman"/>
          <w:b/>
          <w:bCs/>
          <w:iCs/>
          <w:sz w:val="24"/>
          <w:szCs w:val="24"/>
        </w:rPr>
        <w:t>(35ч.)</w:t>
      </w:r>
      <w:r w:rsidR="001B42CB" w:rsidRPr="0087007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4"/>
        <w:gridCol w:w="9768"/>
        <w:gridCol w:w="2651"/>
      </w:tblGrid>
      <w:tr w:rsidR="000E41CF" w:rsidRPr="00870072" w:rsidTr="003F4830">
        <w:trPr>
          <w:trHeight w:val="435"/>
        </w:trPr>
        <w:tc>
          <w:tcPr>
            <w:tcW w:w="1614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68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2651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E41CF" w:rsidRPr="00870072" w:rsidTr="00BA4849">
        <w:trPr>
          <w:trHeight w:val="281"/>
        </w:trPr>
        <w:tc>
          <w:tcPr>
            <w:tcW w:w="1614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68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651" w:type="dxa"/>
          </w:tcPr>
          <w:p w:rsidR="000E41CF" w:rsidRPr="00870072" w:rsidRDefault="00E6311A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41CF" w:rsidRPr="00870072" w:rsidTr="00BA4849">
        <w:trPr>
          <w:trHeight w:val="401"/>
        </w:trPr>
        <w:tc>
          <w:tcPr>
            <w:tcW w:w="1614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68" w:type="dxa"/>
          </w:tcPr>
          <w:p w:rsidR="000E41CF" w:rsidRPr="003F4830" w:rsidRDefault="003F4830" w:rsidP="000E41CF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8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Физическая активность и здоровье</w:t>
            </w:r>
          </w:p>
        </w:tc>
        <w:tc>
          <w:tcPr>
            <w:tcW w:w="2651" w:type="dxa"/>
          </w:tcPr>
          <w:p w:rsidR="000E41CF" w:rsidRPr="00870072" w:rsidRDefault="00E6311A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41CF" w:rsidRPr="00870072" w:rsidTr="00BA4849">
        <w:trPr>
          <w:trHeight w:val="421"/>
        </w:trPr>
        <w:tc>
          <w:tcPr>
            <w:tcW w:w="1614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68" w:type="dxa"/>
          </w:tcPr>
          <w:p w:rsidR="000E41CF" w:rsidRPr="00BA4849" w:rsidRDefault="00BA4849" w:rsidP="00BA4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Предупреждение   инфекционных  заболеваний</w:t>
            </w:r>
          </w:p>
        </w:tc>
        <w:tc>
          <w:tcPr>
            <w:tcW w:w="2651" w:type="dxa"/>
          </w:tcPr>
          <w:p w:rsidR="000E41CF" w:rsidRPr="00870072" w:rsidRDefault="0075441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1CF" w:rsidRPr="00870072" w:rsidTr="00BA4849">
        <w:trPr>
          <w:trHeight w:val="373"/>
        </w:trPr>
        <w:tc>
          <w:tcPr>
            <w:tcW w:w="1614" w:type="dxa"/>
          </w:tcPr>
          <w:p w:rsidR="000E41CF" w:rsidRPr="00870072" w:rsidRDefault="000E41CF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68" w:type="dxa"/>
          </w:tcPr>
          <w:p w:rsidR="000E41CF" w:rsidRPr="00870072" w:rsidRDefault="00BA484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Травматизм и его профилактика</w:t>
            </w:r>
            <w:r w:rsidRPr="00870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41CF" w:rsidRPr="00870072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2651" w:type="dxa"/>
          </w:tcPr>
          <w:p w:rsidR="000E41CF" w:rsidRPr="00870072" w:rsidRDefault="0075441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41CF" w:rsidRPr="00870072" w:rsidTr="00BA4849">
        <w:trPr>
          <w:trHeight w:val="408"/>
        </w:trPr>
        <w:tc>
          <w:tcPr>
            <w:tcW w:w="1614" w:type="dxa"/>
          </w:tcPr>
          <w:p w:rsidR="000E41CF" w:rsidRPr="00870072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68" w:type="dxa"/>
          </w:tcPr>
          <w:p w:rsidR="000E41CF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Предупреждение и первая помощь при сердечно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сосудистых заболеваниях</w:t>
            </w:r>
          </w:p>
        </w:tc>
        <w:tc>
          <w:tcPr>
            <w:tcW w:w="2651" w:type="dxa"/>
          </w:tcPr>
          <w:p w:rsidR="000E41CF" w:rsidRPr="00870072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4849" w:rsidRPr="00870072" w:rsidTr="00BA4849">
        <w:trPr>
          <w:trHeight w:val="196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Гигиена дыхания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849" w:rsidRPr="00870072" w:rsidTr="00BA4849">
        <w:trPr>
          <w:trHeight w:val="327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Гигиена питания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849" w:rsidRPr="00870072" w:rsidTr="00BA4849">
        <w:trPr>
          <w:trHeight w:val="415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Профилактика кожных заболеваний. Закалива</w:t>
            </w: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softHyphen/>
              <w:t xml:space="preserve">ние. Гигиена 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одежды </w:t>
            </w: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обуви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4849" w:rsidRPr="00870072" w:rsidTr="00BA4849">
        <w:trPr>
          <w:trHeight w:val="415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Нервная система и психическое </w:t>
            </w:r>
            <w:proofErr w:type="gramStart"/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здоровье</w:t>
            </w:r>
            <w:proofErr w:type="gramEnd"/>
            <w:r w:rsidR="007564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Врожденные заболевания человека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4849" w:rsidRPr="00870072" w:rsidTr="00BA4849">
        <w:trPr>
          <w:trHeight w:val="415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Предупреждение вредных привычек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4849" w:rsidRPr="00870072" w:rsidTr="00BA4849">
        <w:trPr>
          <w:trHeight w:val="415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Гигиена труда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4849" w:rsidRPr="00870072" w:rsidTr="00BA4849">
        <w:trPr>
          <w:trHeight w:val="415"/>
        </w:trPr>
        <w:tc>
          <w:tcPr>
            <w:tcW w:w="1614" w:type="dxa"/>
          </w:tcPr>
          <w:p w:rsidR="00BA4849" w:rsidRDefault="00BA4849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68" w:type="dxa"/>
          </w:tcPr>
          <w:p w:rsidR="00BA4849" w:rsidRPr="00BA4849" w:rsidRDefault="00BA4849" w:rsidP="00BA4849">
            <w:pPr>
              <w:tabs>
                <w:tab w:val="left" w:pos="-15"/>
              </w:tabs>
              <w:spacing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A484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Защита проектных работ учащихся</w:t>
            </w:r>
            <w:r w:rsidRPr="00BA48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1" w:type="dxa"/>
          </w:tcPr>
          <w:p w:rsidR="00BA4849" w:rsidRDefault="0075647B" w:rsidP="000E41CF">
            <w:pPr>
              <w:tabs>
                <w:tab w:val="left" w:pos="-15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0E41CF" w:rsidRPr="00870072" w:rsidRDefault="000E41CF" w:rsidP="000E41CF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B42CB" w:rsidRPr="00870072" w:rsidRDefault="001B42CB" w:rsidP="000E41CF">
      <w:pPr>
        <w:spacing w:line="240" w:lineRule="auto"/>
        <w:ind w:left="13452"/>
        <w:contextualSpacing/>
        <w:rPr>
          <w:rFonts w:ascii="Times New Roman" w:hAnsi="Times New Roman"/>
          <w:b/>
          <w:sz w:val="24"/>
          <w:szCs w:val="24"/>
        </w:rPr>
      </w:pPr>
      <w:r w:rsidRPr="00BA4849">
        <w:rPr>
          <w:rFonts w:ascii="Times New Roman" w:hAnsi="Times New Roman"/>
          <w:sz w:val="24"/>
          <w:szCs w:val="24"/>
        </w:rPr>
        <w:t xml:space="preserve">           </w:t>
      </w:r>
    </w:p>
    <w:p w:rsidR="001B42CB" w:rsidRDefault="001B42CB" w:rsidP="000E41CF">
      <w:pPr>
        <w:spacing w:line="240" w:lineRule="auto"/>
        <w:ind w:left="2124" w:firstLine="708"/>
        <w:contextualSpacing/>
        <w:rPr>
          <w:rFonts w:ascii="Times New Roman" w:hAnsi="Times New Roman"/>
          <w:b/>
          <w:sz w:val="24"/>
          <w:szCs w:val="24"/>
        </w:rPr>
      </w:pPr>
      <w:r w:rsidRPr="00870072">
        <w:rPr>
          <w:rFonts w:ascii="Times New Roman" w:hAnsi="Times New Roman"/>
          <w:b/>
          <w:sz w:val="24"/>
          <w:szCs w:val="24"/>
        </w:rPr>
        <w:t xml:space="preserve">        </w:t>
      </w:r>
      <w:r w:rsidR="000C3EB8" w:rsidRPr="00870072">
        <w:rPr>
          <w:rFonts w:ascii="Times New Roman" w:hAnsi="Times New Roman"/>
          <w:b/>
          <w:sz w:val="24"/>
          <w:szCs w:val="24"/>
        </w:rPr>
        <w:t xml:space="preserve">          </w:t>
      </w:r>
      <w:r w:rsidRPr="00870072">
        <w:rPr>
          <w:rFonts w:ascii="Times New Roman" w:hAnsi="Times New Roman"/>
          <w:b/>
          <w:sz w:val="24"/>
          <w:szCs w:val="24"/>
        </w:rPr>
        <w:t>Календарно-тематическо</w:t>
      </w:r>
      <w:r w:rsidR="00143342" w:rsidRPr="00870072">
        <w:rPr>
          <w:rFonts w:ascii="Times New Roman" w:hAnsi="Times New Roman"/>
          <w:b/>
          <w:sz w:val="24"/>
          <w:szCs w:val="24"/>
        </w:rPr>
        <w:t>е планирование курса «</w:t>
      </w:r>
      <w:r w:rsidR="00BA4849" w:rsidRPr="00E6311A">
        <w:rPr>
          <w:rFonts w:ascii="Times New Roman" w:hAnsi="Times New Roman"/>
          <w:b/>
          <w:sz w:val="24"/>
          <w:szCs w:val="24"/>
          <w:u w:val="single"/>
        </w:rPr>
        <w:t>Человек и его здоровье</w:t>
      </w:r>
      <w:r w:rsidR="00E6311A" w:rsidRPr="00E6311A">
        <w:rPr>
          <w:rFonts w:ascii="Times New Roman" w:hAnsi="Times New Roman"/>
          <w:b/>
          <w:sz w:val="24"/>
          <w:szCs w:val="24"/>
        </w:rPr>
        <w:t>»,</w:t>
      </w:r>
      <w:r w:rsidR="00E6311A">
        <w:rPr>
          <w:rFonts w:ascii="Times New Roman" w:hAnsi="Times New Roman"/>
          <w:b/>
          <w:sz w:val="24"/>
          <w:szCs w:val="24"/>
        </w:rPr>
        <w:t xml:space="preserve"> 9</w:t>
      </w:r>
      <w:r w:rsidRPr="00870072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DA175E" w:rsidRPr="00870072" w:rsidRDefault="00DA175E" w:rsidP="000E41CF">
      <w:pPr>
        <w:spacing w:line="240" w:lineRule="auto"/>
        <w:ind w:left="2124" w:firstLine="708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31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03"/>
        <w:gridCol w:w="1205"/>
        <w:gridCol w:w="9068"/>
        <w:gridCol w:w="1134"/>
      </w:tblGrid>
      <w:tr w:rsidR="00A551F9" w:rsidRPr="00870072" w:rsidTr="00A551F9">
        <w:trPr>
          <w:gridAfter w:val="1"/>
          <w:wAfter w:w="1134" w:type="dxa"/>
          <w:trHeight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F9" w:rsidRPr="00870072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07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7007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7007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11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11A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</w:tr>
      <w:tr w:rsidR="00A551F9" w:rsidRPr="00870072" w:rsidTr="00A551F9">
        <w:trPr>
          <w:gridAfter w:val="1"/>
          <w:wAfter w:w="1134" w:type="dxa"/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F9" w:rsidRPr="00870072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07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11A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1F9" w:rsidRPr="00E6311A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E8B">
              <w:rPr>
                <w:rFonts w:ascii="Times New Roman" w:hAnsi="Times New Roman"/>
                <w:sz w:val="24"/>
                <w:szCs w:val="24"/>
              </w:rPr>
              <w:t>8,09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Организационное занятие (Т.Б. знакомство с </w:t>
            </w:r>
            <w:r w:rsidRPr="00E6311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оборудованием, кабинетом)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E6311A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Правила и приемы работы в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кабинете 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E8B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E6311A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z w:val="24"/>
                <w:szCs w:val="24"/>
                <w:lang w:eastAsia="ru-RU"/>
              </w:rPr>
              <w:t>Простейшее оборудование и приборы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gridAfter w:val="4"/>
          <w:wAfter w:w="12610" w:type="dxa"/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E334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29C">
              <w:rPr>
                <w:rFonts w:ascii="Times New Roman" w:eastAsia="Times New Roman" w:hAnsi="Times New Roman"/>
                <w:color w:val="000000"/>
              </w:rPr>
              <w:t>Задачи физическо</w:t>
            </w:r>
            <w:r w:rsidRPr="00C4429C">
              <w:rPr>
                <w:rFonts w:ascii="Times New Roman" w:eastAsia="Times New Roman" w:hAnsi="Times New Roman"/>
                <w:color w:val="000000"/>
              </w:rPr>
              <w:softHyphen/>
              <w:t>го воспитания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DA175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E8B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29C">
              <w:rPr>
                <w:rFonts w:ascii="Times New Roman" w:eastAsia="Times New Roman" w:hAnsi="Times New Roman"/>
                <w:color w:val="000000"/>
              </w:rPr>
              <w:t>Отрицательное влияние гиподинамии на здоровье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E6311A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E6311A">
              <w:rPr>
                <w:rFonts w:ascii="Times New Roman" w:hAnsi="Times New Roman"/>
                <w:color w:val="000000"/>
              </w:rPr>
              <w:t>Анализ мышечных движений, выявление плоскостопия.</w:t>
            </w:r>
          </w:p>
          <w:p w:rsidR="00A551F9" w:rsidRPr="00C4429C" w:rsidRDefault="00A551F9" w:rsidP="00E6311A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E6311A">
              <w:rPr>
                <w:rFonts w:ascii="Times New Roman" w:hAnsi="Times New Roman"/>
                <w:color w:val="000000"/>
              </w:rPr>
              <w:t>Лабораторная работа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Default="00A551F9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E6311A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Раздел 3</w:t>
            </w:r>
            <w:r w:rsidRPr="00E6311A">
              <w:rPr>
                <w:rFonts w:ascii="Times New Roman" w:hAnsi="Times New Roman"/>
                <w:sz w:val="24"/>
                <w:szCs w:val="24"/>
              </w:rPr>
              <w:t>.</w:t>
            </w:r>
            <w:r w:rsidRPr="003F48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Предупреждение   </w:t>
            </w:r>
            <w:proofErr w:type="gramStart"/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инфекционных</w:t>
            </w:r>
            <w:proofErr w:type="gramEnd"/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заболеваний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E6311A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521E4F">
              <w:rPr>
                <w:rFonts w:ascii="Times New Roman" w:eastAsia="Times New Roman" w:hAnsi="Times New Roman"/>
                <w:color w:val="000000"/>
              </w:rPr>
              <w:t>Инфекционные заболевания.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2E8B" w:rsidRDefault="00872E8B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E8B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521E4F" w:rsidRDefault="00A551F9" w:rsidP="00E6311A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Профилактика инфекционных заболева</w:t>
            </w:r>
            <w:r w:rsidRPr="00AC0E48">
              <w:rPr>
                <w:rFonts w:ascii="Times New Roman" w:eastAsia="Times New Roman" w:hAnsi="Times New Roman"/>
                <w:color w:val="000000"/>
              </w:rPr>
              <w:softHyphen/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FC3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754419">
              <w:rPr>
                <w:rFonts w:ascii="Times New Roman" w:hAnsi="Times New Roman"/>
                <w:color w:val="000000"/>
              </w:rPr>
              <w:t>Приемы дезинфекции, стерилизации в домашних условиях</w:t>
            </w:r>
          </w:p>
          <w:p w:rsidR="00A551F9" w:rsidRPr="00521E4F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754419">
              <w:rPr>
                <w:rFonts w:ascii="Times New Roman" w:hAnsi="Times New Roman"/>
                <w:color w:val="000000"/>
              </w:rPr>
              <w:t>Лабораторная работа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Изготовление напитков для лечения простуды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Мыло или мыла?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Default="00A551F9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Раздел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4  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Травматизм и его профилактика</w:t>
            </w:r>
            <w:r w:rsidRPr="00870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над проектом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521E4F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AC0E48">
              <w:rPr>
                <w:rFonts w:ascii="Times New Roman" w:eastAsia="Times New Roman" w:hAnsi="Times New Roman"/>
                <w:color w:val="000000"/>
              </w:rPr>
              <w:t>Травматизм юно</w:t>
            </w:r>
            <w:r w:rsidRPr="00AC0E48">
              <w:rPr>
                <w:rFonts w:ascii="Times New Roman" w:eastAsia="Times New Roman" w:hAnsi="Times New Roman"/>
                <w:color w:val="000000"/>
              </w:rPr>
              <w:softHyphen/>
              <w:t>шей, обусловлен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ный пси</w:t>
            </w:r>
            <w:r w:rsidRPr="00521E4F">
              <w:rPr>
                <w:rFonts w:ascii="Times New Roman" w:eastAsia="Times New Roman" w:hAnsi="Times New Roman"/>
                <w:color w:val="000000"/>
              </w:rPr>
              <w:softHyphen/>
              <w:t>хическими особенностями.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95552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754419">
              <w:rPr>
                <w:rFonts w:ascii="Times New Roman" w:eastAsia="Times New Roman" w:hAnsi="Times New Roman"/>
                <w:color w:val="000000"/>
              </w:rPr>
              <w:t>Первая помощь при травмах.</w:t>
            </w:r>
          </w:p>
          <w:p w:rsidR="00A551F9" w:rsidRPr="00521E4F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754419">
              <w:rPr>
                <w:rFonts w:ascii="Times New Roman" w:eastAsia="Times New Roman" w:hAnsi="Times New Roman"/>
                <w:color w:val="000000"/>
              </w:rPr>
              <w:t>Предупреждение травматизма.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7544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4A2FC3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Аптечный йод и его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4A2FC3" w:rsidRDefault="003E767E" w:rsidP="004A2FC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A2FC3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z w:val="24"/>
                <w:szCs w:val="24"/>
                <w:lang w:eastAsia="ru-RU"/>
              </w:rPr>
              <w:t>«Зелёнка», или раствор бриллиантового зелёного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Перманганат калия. Необычные свойства марганцовки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4419" w:rsidRDefault="00A551F9" w:rsidP="0075441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754419">
              <w:rPr>
                <w:rFonts w:ascii="Times New Roman" w:hAnsi="Times New Roman"/>
                <w:color w:val="000000"/>
              </w:rPr>
              <w:t>Использование кровоостанавливающих и дезинфицирующих средств, наложение шин и повязок.</w:t>
            </w:r>
          </w:p>
          <w:p w:rsidR="00A551F9" w:rsidRPr="00E6311A" w:rsidRDefault="00A551F9" w:rsidP="00754419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754419">
              <w:rPr>
                <w:rFonts w:ascii="Times New Roman" w:hAnsi="Times New Roman"/>
                <w:color w:val="000000"/>
              </w:rPr>
              <w:t>Лабораторная работа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Предупреждение и первая помощь при сердечно</w:t>
            </w:r>
            <w:r w:rsidRPr="00BA48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сосудистых заболеваниях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CC5327" w:rsidRDefault="00A551F9" w:rsidP="00CC532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CC5327">
              <w:rPr>
                <w:rFonts w:ascii="Times New Roman" w:eastAsia="Times New Roman" w:hAnsi="Times New Roman"/>
                <w:color w:val="000000"/>
              </w:rPr>
              <w:t xml:space="preserve">Строение </w:t>
            </w:r>
            <w:r w:rsidRPr="00CC5327">
              <w:rPr>
                <w:rFonts w:ascii="Times New Roman" w:eastAsia="Times New Roman" w:hAnsi="Times New Roman"/>
                <w:bCs/>
                <w:color w:val="000000"/>
              </w:rPr>
              <w:t>и</w:t>
            </w:r>
          </w:p>
          <w:p w:rsidR="00A551F9" w:rsidRPr="00CC5327" w:rsidRDefault="00A551F9" w:rsidP="00CC532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CC5327">
              <w:rPr>
                <w:rFonts w:ascii="Times New Roman" w:eastAsia="Times New Roman" w:hAnsi="Times New Roman"/>
                <w:color w:val="000000"/>
              </w:rPr>
              <w:t>функционирование сердечнососудистой системы.</w:t>
            </w:r>
          </w:p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CC5327" w:rsidRDefault="00A551F9" w:rsidP="00CC532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CC5327">
              <w:rPr>
                <w:rFonts w:ascii="Times New Roman" w:eastAsia="Times New Roman" w:hAnsi="Times New Roman"/>
                <w:color w:val="000000"/>
              </w:rPr>
              <w:t>Тренировка серд</w:t>
            </w:r>
            <w:r w:rsidRPr="00CC5327">
              <w:rPr>
                <w:rFonts w:ascii="Times New Roman" w:eastAsia="Times New Roman" w:hAnsi="Times New Roman"/>
                <w:color w:val="000000"/>
              </w:rPr>
              <w:softHyphen/>
              <w:t xml:space="preserve">ца </w:t>
            </w:r>
            <w:r w:rsidRPr="00CC5327">
              <w:rPr>
                <w:rFonts w:ascii="Times New Roman" w:eastAsia="Times New Roman" w:hAnsi="Times New Roman"/>
                <w:bCs/>
                <w:color w:val="000000"/>
              </w:rPr>
              <w:t>и</w:t>
            </w:r>
            <w:r w:rsidRPr="00CC532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CC5327">
              <w:rPr>
                <w:rFonts w:ascii="Times New Roman" w:eastAsia="Times New Roman" w:hAnsi="Times New Roman"/>
                <w:color w:val="000000"/>
              </w:rPr>
              <w:t>сосудов.</w:t>
            </w:r>
          </w:p>
          <w:p w:rsidR="00A551F9" w:rsidRPr="00CC5327" w:rsidRDefault="00A551F9" w:rsidP="00CC532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CC5327">
              <w:rPr>
                <w:rFonts w:ascii="Times New Roman" w:eastAsia="Times New Roman" w:hAnsi="Times New Roman"/>
                <w:color w:val="000000"/>
              </w:rPr>
              <w:t>Функциональные сердечнососудистые про</w:t>
            </w:r>
            <w:r w:rsidRPr="00CC5327">
              <w:rPr>
                <w:rFonts w:ascii="Times New Roman" w:eastAsia="Times New Roman" w:hAnsi="Times New Roman"/>
                <w:color w:val="000000"/>
              </w:rPr>
              <w:softHyphen/>
              <w:t>бы.</w:t>
            </w:r>
          </w:p>
          <w:p w:rsidR="00A551F9" w:rsidRPr="00E6311A" w:rsidRDefault="00A551F9" w:rsidP="00CC5327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CC5327">
              <w:rPr>
                <w:rFonts w:ascii="Times New Roman" w:eastAsia="Times New Roman" w:hAnsi="Times New Roman"/>
                <w:color w:val="000000"/>
              </w:rPr>
              <w:t>Знакомство с кардиографией.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CC5327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                                                                   </w:t>
            </w:r>
            <w:r w:rsidRPr="00CC5327">
              <w:rPr>
                <w:rFonts w:ascii="Times New Roman" w:eastAsia="Times New Roman" w:hAnsi="Times New Roman"/>
                <w:bCs/>
                <w:color w:val="000000"/>
              </w:rPr>
              <w:t>Гигиена ды</w:t>
            </w:r>
            <w:r w:rsidRPr="00CC5327">
              <w:rPr>
                <w:rFonts w:ascii="Times New Roman" w:eastAsia="Times New Roman" w:hAnsi="Times New Roman"/>
                <w:bCs/>
                <w:color w:val="000000"/>
              </w:rPr>
              <w:softHyphen/>
              <w:t>хания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Особенности функционирования орга</w:t>
            </w:r>
            <w:r w:rsidRPr="00AC0E48">
              <w:rPr>
                <w:rFonts w:ascii="Times New Roman" w:eastAsia="Times New Roman" w:hAnsi="Times New Roman"/>
                <w:color w:val="000000"/>
              </w:rPr>
              <w:softHyphen/>
              <w:t>нов дыхания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754419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Гигиенические основы дыхания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3E767E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CC5327" w:rsidRDefault="00A551F9" w:rsidP="00CC532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CC5327">
              <w:rPr>
                <w:rFonts w:ascii="Times New Roman" w:hAnsi="Times New Roman"/>
                <w:color w:val="000000"/>
              </w:rPr>
              <w:t>Измерение времени максимальной задержки дыхания при глубоком вдохе и выдохе.</w:t>
            </w:r>
          </w:p>
          <w:p w:rsidR="00A551F9" w:rsidRPr="00E6311A" w:rsidRDefault="00A551F9" w:rsidP="00CC5327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327">
              <w:rPr>
                <w:rFonts w:ascii="Times New Roman" w:hAnsi="Times New Roman"/>
                <w:color w:val="000000"/>
              </w:rPr>
              <w:t>Лабораторная работа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gridAfter w:val="4"/>
          <w:wAfter w:w="12610" w:type="dxa"/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29413D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Рацион и режим питания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700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29413D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Заболевани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я ор</w:t>
            </w:r>
            <w:r w:rsidRPr="00521E4F">
              <w:rPr>
                <w:rFonts w:ascii="Times New Roman" w:eastAsia="Times New Roman" w:hAnsi="Times New Roman"/>
                <w:color w:val="000000"/>
              </w:rPr>
              <w:softHyphen/>
              <w:t xml:space="preserve">ганов пищеварения. </w:t>
            </w:r>
            <w:r w:rsidRPr="00AC0E48">
              <w:rPr>
                <w:rFonts w:ascii="Times New Roman" w:eastAsia="Times New Roman" w:hAnsi="Times New Roman"/>
                <w:color w:val="000000"/>
              </w:rPr>
              <w:t xml:space="preserve">Понятие </w:t>
            </w:r>
            <w:r w:rsidRPr="00AC0E4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о </w:t>
            </w:r>
            <w:r w:rsidRPr="00AC0E48">
              <w:rPr>
                <w:rFonts w:ascii="Times New Roman" w:eastAsia="Times New Roman" w:hAnsi="Times New Roman"/>
                <w:color w:val="000000"/>
              </w:rPr>
              <w:t>дието</w:t>
            </w:r>
            <w:r w:rsidRPr="00AC0E48">
              <w:rPr>
                <w:rFonts w:ascii="Times New Roman" w:eastAsia="Times New Roman" w:hAnsi="Times New Roman"/>
                <w:color w:val="000000"/>
              </w:rPr>
              <w:softHyphen/>
              <w:t>терапии</w:t>
            </w:r>
            <w:r w:rsidRPr="00521E4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Химические продукты: «сок, вода, молоко»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DA312E" w:rsidRDefault="00A551F9" w:rsidP="003F4830">
            <w:pPr>
              <w:pStyle w:val="a4"/>
              <w:contextualSpacing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                                 </w:t>
            </w:r>
            <w:r w:rsidRPr="00DA312E">
              <w:rPr>
                <w:rFonts w:ascii="Times New Roman" w:eastAsia="Times New Roman" w:hAnsi="Times New Roman"/>
                <w:bCs/>
                <w:color w:val="000000"/>
              </w:rPr>
              <w:t>Профилакти</w:t>
            </w:r>
            <w:r w:rsidRPr="00DA312E">
              <w:rPr>
                <w:rFonts w:ascii="Times New Roman" w:eastAsia="Times New Roman" w:hAnsi="Times New Roman"/>
                <w:bCs/>
                <w:color w:val="000000"/>
              </w:rPr>
              <w:softHyphen/>
              <w:t>ка кожных заболеваний. Закаливание. Гигиена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75647B" w:rsidRDefault="00A551F9" w:rsidP="0075647B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DA312E">
              <w:rPr>
                <w:rFonts w:ascii="Times New Roman" w:eastAsia="Times New Roman" w:hAnsi="Times New Roman"/>
                <w:color w:val="000000"/>
              </w:rPr>
              <w:t xml:space="preserve">Кожа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DA312E">
              <w:rPr>
                <w:rFonts w:ascii="Times New Roman" w:eastAsia="Times New Roman" w:hAnsi="Times New Roman"/>
                <w:color w:val="000000"/>
              </w:rPr>
              <w:t>Закаливание. Ги</w:t>
            </w:r>
            <w:r w:rsidRPr="00DA312E">
              <w:rPr>
                <w:rFonts w:ascii="Times New Roman" w:eastAsia="Times New Roman" w:hAnsi="Times New Roman"/>
                <w:color w:val="000000"/>
              </w:rPr>
              <w:softHyphen/>
              <w:t>гиена.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CC5327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                                        </w:t>
            </w:r>
            <w:r w:rsidRPr="00DA312E">
              <w:rPr>
                <w:rFonts w:ascii="Times New Roman" w:eastAsia="Times New Roman" w:hAnsi="Times New Roman"/>
                <w:bCs/>
                <w:color w:val="000000"/>
              </w:rPr>
              <w:t>Нервная система и психическое здоровье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DA312E" w:rsidRDefault="00A551F9" w:rsidP="00DA312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DA312E">
              <w:rPr>
                <w:rFonts w:ascii="Times New Roman" w:eastAsia="Times New Roman" w:hAnsi="Times New Roman"/>
                <w:color w:val="000000"/>
              </w:rPr>
              <w:t>Стресс. Поведение. Психическое здо</w:t>
            </w:r>
            <w:r w:rsidRPr="00DA312E">
              <w:rPr>
                <w:rFonts w:ascii="Times New Roman" w:eastAsia="Times New Roman" w:hAnsi="Times New Roman"/>
                <w:color w:val="000000"/>
              </w:rPr>
              <w:softHyphen/>
              <w:t>ровье.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923B3C" w:rsidRDefault="00A551F9" w:rsidP="00923B3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923B3C">
              <w:rPr>
                <w:rFonts w:ascii="Times New Roman" w:eastAsia="Times New Roman" w:hAnsi="Times New Roman"/>
                <w:color w:val="000000"/>
              </w:rPr>
              <w:t>Наркотики. Борь</w:t>
            </w:r>
            <w:r w:rsidRPr="00923B3C">
              <w:rPr>
                <w:rFonts w:ascii="Times New Roman" w:eastAsia="Times New Roman" w:hAnsi="Times New Roman"/>
                <w:color w:val="000000"/>
              </w:rPr>
              <w:softHyphen/>
              <w:t>ба с курением и алкого</w:t>
            </w:r>
            <w:r w:rsidRPr="00923B3C">
              <w:rPr>
                <w:rFonts w:ascii="Times New Roman" w:eastAsia="Times New Roman" w:hAnsi="Times New Roman"/>
                <w:color w:val="000000"/>
              </w:rPr>
              <w:softHyphen/>
              <w:t>лизмом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Pr="00923B3C">
              <w:rPr>
                <w:rFonts w:ascii="Times New Roman" w:eastAsia="Times New Roman" w:hAnsi="Times New Roman"/>
                <w:color w:val="000000"/>
              </w:rPr>
              <w:t>«Имя беды - нар</w:t>
            </w:r>
            <w:r w:rsidRPr="00923B3C">
              <w:rPr>
                <w:rFonts w:ascii="Times New Roman" w:eastAsia="Times New Roman" w:hAnsi="Times New Roman"/>
                <w:color w:val="000000"/>
              </w:rPr>
              <w:softHyphen/>
              <w:t>котики»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923B3C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                                             </w:t>
            </w:r>
            <w:r w:rsidRPr="00923B3C">
              <w:rPr>
                <w:rFonts w:ascii="Times New Roman" w:eastAsia="Times New Roman" w:hAnsi="Times New Roman"/>
                <w:bCs/>
                <w:color w:val="000000"/>
              </w:rPr>
              <w:t xml:space="preserve">Гигиена </w:t>
            </w:r>
            <w:r w:rsidRPr="00923B3C">
              <w:rPr>
                <w:rFonts w:ascii="Times New Roman" w:eastAsia="Times New Roman" w:hAnsi="Times New Roman"/>
                <w:color w:val="000000"/>
              </w:rPr>
              <w:t>труда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AC0E48">
              <w:rPr>
                <w:rFonts w:ascii="Times New Roman" w:eastAsia="Times New Roman" w:hAnsi="Times New Roman"/>
                <w:color w:val="000000"/>
              </w:rPr>
              <w:t>Понятие о работо</w:t>
            </w:r>
            <w:r w:rsidRPr="00AC0E48">
              <w:rPr>
                <w:rFonts w:ascii="Times New Roman" w:eastAsia="Times New Roman" w:hAnsi="Times New Roman"/>
                <w:color w:val="000000"/>
              </w:rPr>
              <w:softHyphen/>
              <w:t>способности Особенности учебной деятельности Выбор профессии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923B3C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923B3C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проектом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3F22BB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87007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Работа над проектом</w:t>
            </w:r>
          </w:p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923B3C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Оформление и защита проектов </w:t>
            </w:r>
            <w:r w:rsidRPr="00E63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(подготовка тезисов, выступления)</w:t>
            </w:r>
          </w:p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3F22BB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Оформление и защита проектов </w:t>
            </w:r>
            <w:r w:rsidRPr="00E63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(подготовка тезисов, выступления)</w:t>
            </w:r>
          </w:p>
          <w:p w:rsidR="00A551F9" w:rsidRPr="00E6311A" w:rsidRDefault="00A551F9" w:rsidP="00923B3C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870072" w:rsidRDefault="00A551F9" w:rsidP="003F22BB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Оформление и защита проектов </w:t>
            </w:r>
            <w:r w:rsidRPr="00E63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(подготовка тезисов, выступления)</w:t>
            </w:r>
          </w:p>
          <w:p w:rsidR="00A551F9" w:rsidRPr="00E6311A" w:rsidRDefault="00A551F9" w:rsidP="00923B3C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F9" w:rsidRPr="00870072" w:rsidTr="00A551F9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E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3E767E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67E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0E41C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F9" w:rsidRPr="00E6311A" w:rsidRDefault="00A551F9" w:rsidP="003F4830">
            <w:pPr>
              <w:pStyle w:val="a4"/>
              <w:contextualSpacing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E6311A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1F9" w:rsidRPr="00870072" w:rsidRDefault="00A551F9" w:rsidP="000C3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0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B42CB" w:rsidRPr="00870072" w:rsidRDefault="001B42CB" w:rsidP="000E41C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3F4830" w:rsidRPr="00870072" w:rsidRDefault="003F4830" w:rsidP="000E41C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F4830" w:rsidRPr="00870072" w:rsidSect="00DA175E">
      <w:footerReference w:type="default" r:id="rId10"/>
      <w:pgSz w:w="16838" w:h="11906" w:orient="landscape"/>
      <w:pgMar w:top="1134" w:right="124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CAC" w:rsidRDefault="00CE3CAC" w:rsidP="00681148">
      <w:pPr>
        <w:spacing w:after="0" w:line="240" w:lineRule="auto"/>
      </w:pPr>
      <w:r>
        <w:separator/>
      </w:r>
    </w:p>
  </w:endnote>
  <w:endnote w:type="continuationSeparator" w:id="0">
    <w:p w:rsidR="00CE3CAC" w:rsidRDefault="00CE3CAC" w:rsidP="00681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68366"/>
      <w:docPartObj>
        <w:docPartGallery w:val="Page Numbers (Bottom of Page)"/>
        <w:docPartUnique/>
      </w:docPartObj>
    </w:sdtPr>
    <w:sdtEndPr/>
    <w:sdtContent>
      <w:p w:rsidR="00CE6600" w:rsidRDefault="00CE660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C2">
          <w:rPr>
            <w:noProof/>
          </w:rPr>
          <w:t>1</w:t>
        </w:r>
        <w:r>
          <w:fldChar w:fldCharType="end"/>
        </w:r>
      </w:p>
    </w:sdtContent>
  </w:sdt>
  <w:p w:rsidR="00CE6600" w:rsidRDefault="00CE66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CAC" w:rsidRDefault="00CE3CAC" w:rsidP="00681148">
      <w:pPr>
        <w:spacing w:after="0" w:line="240" w:lineRule="auto"/>
      </w:pPr>
      <w:r>
        <w:separator/>
      </w:r>
    </w:p>
  </w:footnote>
  <w:footnote w:type="continuationSeparator" w:id="0">
    <w:p w:rsidR="00CE3CAC" w:rsidRDefault="00CE3CAC" w:rsidP="00681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76202DE"/>
    <w:multiLevelType w:val="hybridMultilevel"/>
    <w:tmpl w:val="0C5E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72A27"/>
    <w:multiLevelType w:val="hybridMultilevel"/>
    <w:tmpl w:val="4E52129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17"/>
    <w:rsid w:val="000C3EB8"/>
    <w:rsid w:val="000E41CF"/>
    <w:rsid w:val="00102B58"/>
    <w:rsid w:val="00143342"/>
    <w:rsid w:val="00171636"/>
    <w:rsid w:val="001B42CB"/>
    <w:rsid w:val="00244E17"/>
    <w:rsid w:val="002513E8"/>
    <w:rsid w:val="0029413D"/>
    <w:rsid w:val="0034352E"/>
    <w:rsid w:val="00364314"/>
    <w:rsid w:val="00382B4F"/>
    <w:rsid w:val="003E767E"/>
    <w:rsid w:val="003F22BB"/>
    <w:rsid w:val="003F4830"/>
    <w:rsid w:val="004A2FC3"/>
    <w:rsid w:val="004B07A6"/>
    <w:rsid w:val="004B732C"/>
    <w:rsid w:val="004D06FF"/>
    <w:rsid w:val="005C6A3F"/>
    <w:rsid w:val="005E5729"/>
    <w:rsid w:val="00650BC8"/>
    <w:rsid w:val="00681148"/>
    <w:rsid w:val="00741157"/>
    <w:rsid w:val="00754419"/>
    <w:rsid w:val="0075647B"/>
    <w:rsid w:val="008017C2"/>
    <w:rsid w:val="00870072"/>
    <w:rsid w:val="00872E8B"/>
    <w:rsid w:val="00923B3C"/>
    <w:rsid w:val="00923EBE"/>
    <w:rsid w:val="0095552C"/>
    <w:rsid w:val="009A48ED"/>
    <w:rsid w:val="009D4644"/>
    <w:rsid w:val="00A551F9"/>
    <w:rsid w:val="00A67279"/>
    <w:rsid w:val="00A715A8"/>
    <w:rsid w:val="00AC26D8"/>
    <w:rsid w:val="00B5759C"/>
    <w:rsid w:val="00BA4849"/>
    <w:rsid w:val="00C16B4D"/>
    <w:rsid w:val="00CC5327"/>
    <w:rsid w:val="00CE1620"/>
    <w:rsid w:val="00CE3CAC"/>
    <w:rsid w:val="00CE6600"/>
    <w:rsid w:val="00D0780F"/>
    <w:rsid w:val="00D16D4B"/>
    <w:rsid w:val="00DA175E"/>
    <w:rsid w:val="00DA312E"/>
    <w:rsid w:val="00E2378C"/>
    <w:rsid w:val="00E334AE"/>
    <w:rsid w:val="00E46EF6"/>
    <w:rsid w:val="00E6311A"/>
    <w:rsid w:val="00E803D4"/>
    <w:rsid w:val="00EC30C9"/>
    <w:rsid w:val="00ED3BA0"/>
    <w:rsid w:val="00F33C5E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55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1CF"/>
    <w:pPr>
      <w:ind w:left="720"/>
      <w:contextualSpacing/>
    </w:pPr>
  </w:style>
  <w:style w:type="paragraph" w:styleId="a4">
    <w:name w:val="No Spacing"/>
    <w:uiPriority w:val="1"/>
    <w:qFormat/>
    <w:rsid w:val="000E41C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1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114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81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114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555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8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2B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C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55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1CF"/>
    <w:pPr>
      <w:ind w:left="720"/>
      <w:contextualSpacing/>
    </w:pPr>
  </w:style>
  <w:style w:type="paragraph" w:styleId="a4">
    <w:name w:val="No Spacing"/>
    <w:uiPriority w:val="1"/>
    <w:qFormat/>
    <w:rsid w:val="000E41C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1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114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81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114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555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8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2B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40579-EA48-45A1-9446-A32A0207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4321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Дилбяр</cp:lastModifiedBy>
  <cp:revision>30</cp:revision>
  <cp:lastPrinted>2023-01-16T05:30:00Z</cp:lastPrinted>
  <dcterms:created xsi:type="dcterms:W3CDTF">2017-11-01T18:04:00Z</dcterms:created>
  <dcterms:modified xsi:type="dcterms:W3CDTF">2023-01-16T07:09:00Z</dcterms:modified>
</cp:coreProperties>
</file>